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E262DB2" w14:textId="5F867EAC" w:rsidR="00132E50" w:rsidRPr="005711D8" w:rsidRDefault="00132E50" w:rsidP="00235D01">
      <w:pPr>
        <w:pStyle w:val="Ttulo"/>
        <w:jc w:val="right"/>
        <w:rPr>
          <w:rFonts w:ascii="Calibri" w:hAnsi="Calibri" w:cs="Calibri"/>
          <w:bCs/>
          <w:sz w:val="24"/>
        </w:rPr>
      </w:pPr>
      <w:r w:rsidRPr="005711D8">
        <w:rPr>
          <w:rFonts w:ascii="Calibri" w:hAnsi="Calibri" w:cs="Calibri"/>
          <w:bCs/>
          <w:sz w:val="24"/>
        </w:rPr>
        <w:t>PREGÃO ELETRÔNICO nº</w:t>
      </w:r>
      <w:r w:rsidR="00084926">
        <w:rPr>
          <w:rFonts w:ascii="Calibri" w:hAnsi="Calibri" w:cs="Calibri"/>
          <w:bCs/>
          <w:sz w:val="24"/>
        </w:rPr>
        <w:t xml:space="preserve"> </w:t>
      </w:r>
      <w:r w:rsidR="00F2392A" w:rsidRPr="00FA73F8">
        <w:rPr>
          <w:rFonts w:ascii="Calibri" w:hAnsi="Calibri" w:cs="Calibri"/>
          <w:bCs/>
          <w:sz w:val="24"/>
        </w:rPr>
        <w:t>0</w:t>
      </w:r>
      <w:r w:rsidR="00FA73F8" w:rsidRPr="00FA73F8">
        <w:rPr>
          <w:rFonts w:ascii="Calibri" w:hAnsi="Calibri" w:cs="Calibri"/>
          <w:bCs/>
          <w:sz w:val="24"/>
        </w:rPr>
        <w:t>688</w:t>
      </w:r>
      <w:r w:rsidR="00F2392A" w:rsidRPr="00FA73F8">
        <w:rPr>
          <w:rFonts w:ascii="Calibri" w:hAnsi="Calibri" w:cs="Calibri"/>
          <w:bCs/>
          <w:sz w:val="24"/>
        </w:rPr>
        <w:t>/20</w:t>
      </w:r>
      <w:r w:rsidR="00095A81" w:rsidRPr="00FA73F8">
        <w:rPr>
          <w:rFonts w:ascii="Calibri" w:hAnsi="Calibri" w:cs="Calibri"/>
          <w:bCs/>
          <w:sz w:val="24"/>
        </w:rPr>
        <w:t>2</w:t>
      </w:r>
      <w:r w:rsidR="00D7191D" w:rsidRPr="00FA73F8">
        <w:rPr>
          <w:rFonts w:ascii="Calibri" w:hAnsi="Calibri" w:cs="Calibri"/>
          <w:bCs/>
          <w:sz w:val="24"/>
        </w:rPr>
        <w:t>3</w:t>
      </w:r>
    </w:p>
    <w:p w14:paraId="410A09D1" w14:textId="77777777" w:rsidR="00235D01" w:rsidRDefault="00235D01" w:rsidP="00132E50">
      <w:pPr>
        <w:pStyle w:val="Ttulo1"/>
        <w:numPr>
          <w:ilvl w:val="0"/>
          <w:numId w:val="0"/>
        </w:numPr>
        <w:tabs>
          <w:tab w:val="left" w:pos="1134"/>
        </w:tabs>
        <w:jc w:val="center"/>
        <w:rPr>
          <w:rFonts w:ascii="Calibri" w:hAnsi="Calibri" w:cs="Calibri"/>
          <w:bCs/>
          <w:szCs w:val="24"/>
        </w:rPr>
      </w:pPr>
    </w:p>
    <w:p w14:paraId="29B3E978" w14:textId="4DF4BD2B"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74B10251" w14:textId="58C1876C" w:rsidR="00235D01" w:rsidRDefault="00235D01" w:rsidP="00F04A4C">
      <w:pPr>
        <w:pStyle w:val="Ttulo5"/>
        <w:numPr>
          <w:ilvl w:val="0"/>
          <w:numId w:val="0"/>
        </w:numPr>
        <w:tabs>
          <w:tab w:val="clear" w:pos="1152"/>
          <w:tab w:val="left" w:pos="1134"/>
        </w:tabs>
        <w:jc w:val="both"/>
        <w:rPr>
          <w:rFonts w:ascii="Calibri" w:hAnsi="Calibri"/>
          <w:sz w:val="22"/>
          <w:szCs w:val="22"/>
        </w:rPr>
      </w:pPr>
      <w:bookmarkStart w:id="0" w:name="_GoBack"/>
      <w:bookmarkEnd w:id="0"/>
    </w:p>
    <w:p w14:paraId="2A1E53B8" w14:textId="77777777" w:rsidR="00235D01" w:rsidRPr="00E167D9" w:rsidRDefault="00235D01" w:rsidP="00235D01">
      <w:pPr>
        <w:suppressAutoHyphens w:val="0"/>
        <w:autoSpaceDE w:val="0"/>
        <w:autoSpaceDN w:val="0"/>
        <w:adjustRightInd w:val="0"/>
        <w:rPr>
          <w:rFonts w:ascii="Calibri-Bold" w:hAnsi="Calibri-Bold" w:cs="Calibri-Bold"/>
          <w:b/>
          <w:bCs/>
          <w:sz w:val="22"/>
          <w:szCs w:val="22"/>
          <w:lang w:eastAsia="pt-BR"/>
        </w:rPr>
      </w:pPr>
      <w:r w:rsidRPr="00E167D9">
        <w:rPr>
          <w:rFonts w:ascii="Calibri-Bold" w:hAnsi="Calibri-Bold" w:cs="Calibri-Bold"/>
          <w:b/>
          <w:bCs/>
          <w:sz w:val="22"/>
          <w:szCs w:val="22"/>
          <w:lang w:eastAsia="pt-BR"/>
        </w:rPr>
        <w:t>(TABELA DE LOTES / ITENS E OS RESPECTIVOS VENCEDORES – ANEXA À ATA DE SRP. NELA ENCONTRAM-SE AS</w:t>
      </w:r>
    </w:p>
    <w:p w14:paraId="13751AAC" w14:textId="59F49DC1" w:rsidR="00235D01" w:rsidRPr="00235D01" w:rsidRDefault="00235D01" w:rsidP="00235D01">
      <w:pPr>
        <w:pStyle w:val="Ttulo5"/>
        <w:numPr>
          <w:ilvl w:val="0"/>
          <w:numId w:val="0"/>
        </w:numPr>
        <w:jc w:val="both"/>
        <w:rPr>
          <w:rFonts w:ascii="Calibri-Bold" w:hAnsi="Calibri-Bold" w:cs="Calibri-Bold"/>
          <w:bCs/>
          <w:sz w:val="22"/>
          <w:szCs w:val="22"/>
          <w:lang w:eastAsia="pt-BR"/>
        </w:rPr>
      </w:pPr>
      <w:r w:rsidRPr="00E167D9">
        <w:rPr>
          <w:rFonts w:ascii="Calibri-Bold" w:hAnsi="Calibri-Bold" w:cs="Calibri-Bold"/>
          <w:bCs/>
          <w:sz w:val="22"/>
          <w:szCs w:val="22"/>
          <w:lang w:eastAsia="pt-BR"/>
        </w:rPr>
        <w:t>ESPECIFICAÇÕES QUANTO AO OBJETO E SEUS FUTUROS PRESTADORES)</w:t>
      </w:r>
    </w:p>
    <w:p w14:paraId="75FF287F" w14:textId="77777777" w:rsidR="00235D01" w:rsidRDefault="00235D01" w:rsidP="00F04A4C">
      <w:pPr>
        <w:pStyle w:val="Ttulo5"/>
        <w:numPr>
          <w:ilvl w:val="0"/>
          <w:numId w:val="0"/>
        </w:numPr>
        <w:tabs>
          <w:tab w:val="clear" w:pos="1152"/>
          <w:tab w:val="left" w:pos="1134"/>
        </w:tabs>
        <w:jc w:val="both"/>
        <w:rPr>
          <w:rFonts w:ascii="Calibri" w:hAnsi="Calibri"/>
          <w:sz w:val="22"/>
          <w:szCs w:val="22"/>
        </w:rPr>
      </w:pPr>
    </w:p>
    <w:p w14:paraId="7E4284CF" w14:textId="45B2C36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0593C0E2" w:rsidR="00D83709" w:rsidRDefault="00235D01"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FA73F8">
            <w:rPr>
              <w:rFonts w:asciiTheme="minorHAnsi" w:hAnsiTheme="minorHAnsi" w:cstheme="minorHAnsi"/>
              <w:b/>
            </w:rPr>
            <w:t>Florianópolis/SC</w:t>
          </w:r>
        </w:sdtContent>
      </w:sdt>
      <w:r w:rsidR="00D83709" w:rsidRPr="005711D8">
        <w:rPr>
          <w:rFonts w:ascii="Calibri" w:hAnsi="Calibri" w:cs="Calibri"/>
          <w:sz w:val="22"/>
        </w:rPr>
        <w:t xml:space="preserve">, </w:t>
      </w:r>
    </w:p>
    <w:p w14:paraId="0156782F" w14:textId="77777777" w:rsidR="00235D01" w:rsidRDefault="00235D01" w:rsidP="0034514C">
      <w:pPr>
        <w:ind w:right="27"/>
        <w:jc w:val="center"/>
        <w:rPr>
          <w:rFonts w:ascii="Calibri" w:hAnsi="Calibri" w:cs="Calibri"/>
          <w:i/>
          <w:iCs/>
          <w:sz w:val="22"/>
        </w:rPr>
        <w:sectPr w:rsidR="00235D01" w:rsidSect="00095A81">
          <w:headerReference w:type="default" r:id="rId8"/>
          <w:footerReference w:type="default" r:id="rId9"/>
          <w:pgSz w:w="11907" w:h="16840" w:code="9"/>
          <w:pgMar w:top="851" w:right="708" w:bottom="794" w:left="1134" w:header="567" w:footer="567" w:gutter="0"/>
          <w:cols w:space="720"/>
        </w:sectPr>
      </w:pPr>
    </w:p>
    <w:p w14:paraId="16BFE252" w14:textId="502A499A"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235D01">
          <w:type w:val="continuous"/>
          <w:pgSz w:w="11907" w:h="16840" w:code="9"/>
          <w:pgMar w:top="851" w:right="708" w:bottom="794" w:left="1134" w:header="567" w:footer="567" w:gutter="0"/>
          <w:cols w:num="2"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50EFCAB9" w:rsidR="0034514C"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w:t>
      </w:r>
    </w:p>
    <w:p w14:paraId="1A40F533" w14:textId="0EB1A597" w:rsidR="00235D01" w:rsidRPr="00235D01" w:rsidRDefault="00235D01" w:rsidP="0034514C">
      <w:pPr>
        <w:ind w:right="27"/>
        <w:jc w:val="center"/>
        <w:rPr>
          <w:rFonts w:ascii="Calibri" w:hAnsi="Calibri" w:cs="Calibri"/>
          <w:bCs/>
          <w:sz w:val="22"/>
          <w:szCs w:val="22"/>
        </w:rPr>
      </w:pPr>
      <w:r w:rsidRPr="00235D01">
        <w:rPr>
          <w:rFonts w:ascii="Calibri" w:hAnsi="Calibri" w:cs="Calibri"/>
          <w:bCs/>
          <w:sz w:val="22"/>
          <w:szCs w:val="22"/>
        </w:rPr>
        <w:t>ASSCONPP ASSESSORIA E CONSULTORIA PÚBLICA E PRIVADA LTDA - ME</w:t>
      </w:r>
    </w:p>
    <w:p w14:paraId="4A37D9D2" w14:textId="77777777" w:rsidR="00235D01" w:rsidRDefault="00235D01" w:rsidP="0034514C">
      <w:pPr>
        <w:ind w:right="27"/>
        <w:jc w:val="center"/>
        <w:rPr>
          <w:rFonts w:ascii="Calibri" w:hAnsi="Calibri" w:cs="Calibri"/>
          <w:sz w:val="22"/>
          <w:szCs w:val="22"/>
        </w:rPr>
        <w:sectPr w:rsidR="00235D01" w:rsidSect="00235D01">
          <w:type w:val="continuous"/>
          <w:pgSz w:w="11907" w:h="16840" w:code="9"/>
          <w:pgMar w:top="851" w:right="708" w:bottom="794" w:left="1134" w:header="567" w:footer="567" w:gutter="0"/>
          <w:cols w:num="2" w:space="720"/>
        </w:sectPr>
      </w:pPr>
    </w:p>
    <w:p w14:paraId="50F516E8" w14:textId="6D4D5161"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C1249F8" w14:textId="34FBBFDB" w:rsidR="0034514C" w:rsidRPr="00AE67EB" w:rsidRDefault="0034514C" w:rsidP="00235D01">
      <w:pPr>
        <w:ind w:right="27"/>
        <w:rPr>
          <w:rFonts w:ascii="Calibri" w:hAnsi="Calibri" w:cs="Calibri"/>
          <w:b/>
          <w:bCs/>
          <w:sz w:val="22"/>
          <w:szCs w:val="22"/>
        </w:rPr>
      </w:pPr>
      <w:r w:rsidRPr="00AE67EB">
        <w:rPr>
          <w:rFonts w:ascii="Calibri" w:hAnsi="Calibri" w:cs="Calibri"/>
          <w:b/>
          <w:bCs/>
          <w:sz w:val="22"/>
          <w:szCs w:val="22"/>
        </w:rPr>
        <w:t xml:space="preserve">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sectPr w:rsidR="00F04A4C" w:rsidRPr="005711D8" w:rsidSect="00235D01">
      <w:type w:val="continuous"/>
      <w:pgSz w:w="11907" w:h="16840" w:code="9"/>
      <w:pgMar w:top="851" w:right="708"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2074E8" w14:textId="77777777" w:rsidR="00FB7B59" w:rsidRDefault="00FB7B59">
      <w:r>
        <w:separator/>
      </w:r>
    </w:p>
  </w:endnote>
  <w:endnote w:type="continuationSeparator" w:id="0">
    <w:p w14:paraId="75E7FA73" w14:textId="77777777" w:rsidR="00FB7B59" w:rsidRDefault="00FB7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7AE85" w14:textId="532A22C4" w:rsidR="00FB7B59" w:rsidRDefault="00FB7B59" w:rsidP="00352F71">
    <w:pPr>
      <w:pStyle w:val="Rodap"/>
      <w:tabs>
        <w:tab w:val="clear" w:pos="4419"/>
        <w:tab w:val="center" w:pos="0"/>
      </w:tabs>
      <w:rPr>
        <w:color w:val="0000FF"/>
        <w:sz w:val="14"/>
      </w:rPr>
    </w:pPr>
    <w:r w:rsidRPr="00D73BA2">
      <w:rPr>
        <w:sz w:val="14"/>
      </w:rPr>
      <w:t xml:space="preserve">PE </w:t>
    </w:r>
    <w:r w:rsidR="00D73BA2" w:rsidRPr="00D73BA2">
      <w:rPr>
        <w:sz w:val="14"/>
      </w:rPr>
      <w:t>0688</w:t>
    </w:r>
    <w:r w:rsidRPr="00D73BA2">
      <w:rPr>
        <w:sz w:val="14"/>
      </w:rPr>
      <w:t>/2023</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32876" w14:textId="77777777" w:rsidR="00FB7B59" w:rsidRDefault="00FB7B59">
      <w:r>
        <w:separator/>
      </w:r>
    </w:p>
  </w:footnote>
  <w:footnote w:type="continuationSeparator" w:id="0">
    <w:p w14:paraId="76988453" w14:textId="77777777" w:rsidR="00FB7B59" w:rsidRDefault="00FB7B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2E59F" w14:textId="77777777" w:rsidR="00FB7B59" w:rsidRDefault="00FB7B59">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FB7B59" w:rsidRPr="006A59DF" w:rsidRDefault="00FB7B59">
    <w:pPr>
      <w:pStyle w:val="Cabealho"/>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8187C69"/>
    <w:multiLevelType w:val="multilevel"/>
    <w:tmpl w:val="5572728E"/>
    <w:lvl w:ilvl="0">
      <w:start w:val="5"/>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8"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1" w15:restartNumberingAfterBreak="0">
    <w:nsid w:val="52FA04E4"/>
    <w:multiLevelType w:val="multilevel"/>
    <w:tmpl w:val="DCB80BF6"/>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sz w:val="22"/>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7"/>
  </w:num>
  <w:num w:numId="5">
    <w:abstractNumId w:val="15"/>
  </w:num>
  <w:num w:numId="6">
    <w:abstractNumId w:val="9"/>
  </w:num>
  <w:num w:numId="7">
    <w:abstractNumId w:val="5"/>
  </w:num>
  <w:num w:numId="8">
    <w:abstractNumId w:val="8"/>
  </w:num>
  <w:num w:numId="9">
    <w:abstractNumId w:val="12"/>
  </w:num>
  <w:num w:numId="10">
    <w:abstractNumId w:val="15"/>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3"/>
  </w:num>
  <w:num w:numId="33">
    <w:abstractNumId w:val="14"/>
  </w:num>
  <w:num w:numId="34">
    <w:abstractNumId w:val="11"/>
  </w:num>
  <w:num w:numId="35">
    <w:abstractNumId w:val="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1745"/>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051A"/>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5D01"/>
    <w:rsid w:val="002363E7"/>
    <w:rsid w:val="002366B2"/>
    <w:rsid w:val="00240638"/>
    <w:rsid w:val="002408DA"/>
    <w:rsid w:val="0024214F"/>
    <w:rsid w:val="002421F3"/>
    <w:rsid w:val="00243C08"/>
    <w:rsid w:val="00247B79"/>
    <w:rsid w:val="002500B3"/>
    <w:rsid w:val="0025243C"/>
    <w:rsid w:val="0025360C"/>
    <w:rsid w:val="00256B20"/>
    <w:rsid w:val="00257E4F"/>
    <w:rsid w:val="00264891"/>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16B"/>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3D12"/>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0497A"/>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1D"/>
    <w:rsid w:val="00D719CA"/>
    <w:rsid w:val="00D73BA2"/>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8DF"/>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26D"/>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3F8"/>
    <w:rsid w:val="00FA751C"/>
    <w:rsid w:val="00FB060E"/>
    <w:rsid w:val="00FB09DB"/>
    <w:rsid w:val="00FB3B03"/>
    <w:rsid w:val="00FB3E7C"/>
    <w:rsid w:val="00FB4498"/>
    <w:rsid w:val="00FB4975"/>
    <w:rsid w:val="00FB54F0"/>
    <w:rsid w:val="00FB6B2F"/>
    <w:rsid w:val="00FB7B59"/>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link w:val="Ttulo5Char"/>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character" w:customStyle="1" w:styleId="Ttulo5Char">
    <w:name w:val="Título 5 Char"/>
    <w:basedOn w:val="Fontepargpadro"/>
    <w:link w:val="Ttulo5"/>
    <w:rsid w:val="00235D01"/>
    <w:rPr>
      <w:b/>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9A05A2"/>
    <w:rsid w:val="009B223E"/>
    <w:rsid w:val="00A64BF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0FD1D1-E1E7-43A6-84FD-D2DDCA57B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Pages>
  <Words>464</Words>
  <Characters>2511</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2970</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PATRICIA MICHELS SANDRINI</cp:lastModifiedBy>
  <cp:revision>19</cp:revision>
  <cp:lastPrinted>2023-05-29T16:57:00Z</cp:lastPrinted>
  <dcterms:created xsi:type="dcterms:W3CDTF">2020-05-14T18:48:00Z</dcterms:created>
  <dcterms:modified xsi:type="dcterms:W3CDTF">2023-05-29T16:58:00Z</dcterms:modified>
</cp:coreProperties>
</file>